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河南荧光彩绘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荧光彩绘告诉你荧光画发展起来了并且在我们的生活中得到了越来越广泛的应用。夜光墙绘，顾名思义就是会发光的墙体彩绘，一般这种墙绘我们都是叫做荧光画。荧光画就是通过特殊的荧光颜料绘制而成的墙绘，在紫光灯的照射下，会反射出特别的荧光。</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原文链接：http://jiaozuo.zzdsch.com/ygch/108.html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