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河南荧光彩绘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荧光彩绘告诉你荧光画发展起来了并且在我们的生活中得到了越来越广泛的应用。夜光墙绘，顾名思义就是会发光的墙体彩绘，一般这种墙绘我们都是叫做荧光画。荧光画就是通过特殊的荧光颜料绘制而成的墙绘，在紫光灯的照射下，会反射出特别的荧光。</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原文链接：http://xinyang.zzdsch.com/ygch/108.html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