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幼儿园彩绘对环境设计的特色表现有哪些？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当孩子们高高兴兴的踏进幼儿园的大门，映入眼帘的是一幅幅生动的幼儿园壁画，这样的上学时刻才能算是一个很好的开始。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幼儿园壁画的绘制设计要结合本园的教学特色，每一个幼儿园都应有自己的办园特色。这样才能更好的在竞争激烈的年代中占有一席之地，因而在创设环境的时候要服从于本园的教学特色。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计要因地制宜，..兼顾，在进行幼儿园彩绘设计时，应该考虑到本园的特点，扬长避短。因地制宜..兼顾，要具有装饰性，教育性，参与活动性，还有开发幼儿的智力，陶冶幼儿情操，从小培养幼儿的审美观。为幼儿创设有利的学习、生活环境。如在幼儿园的楼梯扶手和侧墙上贴上幼儿喜欢摸的有趣的图片。这样又可拓宽幼儿的知识面。因而创设一个优良的环境会使幼儿感到很安全，相互信任，增加自己的自信心和成功感。促进幼儿相互间交往，养成良好的生活习惯、行为习惯以及遵守规则的品质，提高幼儿的审美情趣味。幼儿的..应该是活泼美丽的，在幼儿园，他们眼睛所触的每一处风景、每一个角落都应该是..充满想像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一种经过精心修饰又不露痕迹、源于自然又超于自然的美，让他们的眼睛在纯美的色彩的无数次浸染之后变得懂美爱美起来。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彩绘首先在色彩上，应该给幼儿以美的视觉享受。图画色泽宜单纯。接近自然，这样的色彩令纯洁的孩子们产生丰富的想象:广袤无边的绿色草原、密密的森林、辽阔的蓝天、飘浮的白云、蔚蓝的海洋和可爱的小动物们。这些单纯、源于自然的色彩，易使阅历浅短的幼儿产生共鸣、易于理解。便于他们欣赏、借鉴、表现。幼儿们喜爱明快的色彩对比，活泼好动的幼儿从中可以感受到色彩变化的节奏和共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原文链接：http://www.zzdsch.com/yyxw/149.html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