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幼儿园彩绘对环境设计的特色表现有哪些？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当孩子们高高兴兴的踏进幼儿园的大门，映入眼帘的是一幅幅生动的幼儿园壁画，这样的上学时刻才能算是一个很好的开始。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幼儿园壁画的绘制设计要结合本园的教学特色，每一个幼儿园都应有自己的办园特色。这样才能更好的在竞争激烈的年代中占有一席之地，因而在创设环境的时候要服从于本园的教学特色。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要因地制宜，..兼顾，在进行幼儿园彩绘设计时，应该考虑到本园的特点，扬长避短。因地制宜..兼顾，要具有装饰性，教育性，参与活动性，还有开发幼儿的智力，陶冶幼儿情操，从小培养幼儿的审美观。为幼儿创设有利的学习、生活环境。如在幼儿园的楼梯扶手和侧墙上贴上幼儿喜欢摸的有趣的图片。这样又可拓宽幼儿的知识面。因而创设一个优良的环境会使幼儿感到很安全，相互信任，增加自己的自信心和成功感。促进幼儿相互间交往，养成良好的生活习惯、行为习惯以及遵守规则的品质，提高幼儿的审美情趣味。幼儿的..应该是活泼美丽的，在幼儿园，他们眼睛所触的每一处风景、每一个角落都应该是..充满想像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一种经过精心修饰又不露痕迹、源于自然又超于自然的美，让他们的眼睛在纯美的色彩的无数次浸染之后变得懂美爱美起来。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首先在色彩上，应该给幼儿以美的视觉享受。图画色泽宜单纯。接近自然，这样的色彩令纯洁的孩子们产生丰富的想象:广袤无边的绿色草原、密密的森林、辽阔的蓝天、飘浮的白云、蔚蓝的海洋和可爱的小动物们。这些单纯、源于自然的色彩，易使阅历浅短的幼儿产生共鸣、易于理解。便于他们欣赏、借鉴、表现。幼儿们喜爱明快的色彩对比，活泼好动的幼儿从中可以感受到色彩变化的节奏和共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原文链接：http://henan.zzdsch.com/yyxw/149.html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