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幼儿园彩绘对环境设计的特色表现有哪些？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当孩子们高高兴兴的踏进幼儿园的大门，映入眼帘的是一幅幅生动的幼儿园壁画，这样的上学时刻才能算是一个很好的开始。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幼儿园壁画的绘制设计要结合本园的教学特色，每一个幼儿园都应有自己的办园特色。这样才能更好的在竞争激烈的年代中占有一席之地，因而在创设环境的时候要服从于本园的教学特色。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设计要因地制宜，..兼顾，在进行幼儿园彩绘设计时，应该考虑到本园的特点，扬长避短。因地制宜..兼顾，要具有装饰性，教育性，参与活动性，还有开发幼儿的智力，陶冶幼儿情操，从小培养幼儿的审美观。为幼儿创设有利的学习、生活环境。如在幼儿园的楼梯扶手和侧墙上贴上幼儿喜欢摸的有趣的图片。这样又可拓宽幼儿的知识面。因而创设一个优良的环境会使幼儿感到很安全，相互信任，增加自己的自信心和成功感。促进幼儿相互间交往，养成良好的生活习惯、行为习惯以及遵守规则的品质，提高幼儿的审美情趣味。幼儿的..应该是活泼美丽的，在幼儿园，他们眼睛所触的每一处风景、每一个角落都应该是..充满想像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一种经过精心修饰又不露痕迹、源于自然又超于自然的美，让他们的眼睛在纯美的色彩的无数次浸染之后变得懂美爱美起来。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幼儿园彩绘首先在色彩上，应该给幼儿以美的视觉享受。图画色泽宜单纯。接近自然，这样的色彩令纯洁的孩子们产生丰富的想象:广袤无边的绿色草原、密密的森林、辽阔的蓝天、飘浮的白云、蔚蓝的海洋和可爱的小动物们。这些单纯、源于自然的色彩，易使阅历浅短的幼儿产生共鸣、易于理解。便于他们欣赏、借鉴、表现。幼儿们喜爱明快的色彩对比，活泼好动的幼儿从中可以感受到色彩变化的节奏和共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原文链接：http://zhengzhou.zzdsch.com/yyxw/149.html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