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河南文化墙彩绘：传承历史与艺术的交融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发布时间：2024-06-15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在河南这片古老的土地上，一面面文化墙彩绘成为了历史与艺术交融的见证。这些彩绘作品不仅是一种艺术表现，更是对历史文化的传承和弘扬。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每一块彩绘墙面都饱含着深厚的文化底蕴，通过色彩、形象和符号向人们展示着河南悠久的历史。从古代的建筑风格到当代的生活场景，这些墙画以独特的方式将河南的过去、现在和未来有机地连接在一起。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文化墙彩绘不仅展现了历史，也体现了艺术的魅力。艺术家们巧妙地运用线条、色彩和形式，创造出令人惊叹的视觉效果。他们通过艺术作品向观众传达着情感、思想和价值观，..着人们进入一个充满想象力和无限可能性的..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这些彩绘作品也成为了当地文化的重要标志和景点。游客们纷至沓来，欣赏着这些艺术之美，感受着历史的沉淀与传承。文化墙彩绘不仅为城市增添了独特的韵味，也成为了人们交流、互动和共享的平台。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在文化墙彩绘的背后，是一代又一代艺术家和文化使者的辛勤劳动。他们怀着对文化的热爱和对艺术的追求，用心灵和智慧创造出这些震撼人心的作品，让我们能够感受到历史的厚重和艺术的魅力。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文化墙彩绘的兴起，不仅丰富了城市的文化底蕴，也激发了人们对历史和艺术的兴趣。它们不仅是城市的名片，更是一扇窥探河南文化精髓的窗户。让我们珍惜这些彩绘作品，传承历史，弘扬文化，让艺术之美永远在我们心中闪耀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原文链接：http://www.zzdsch.com/meitibaodao/328.html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