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河南文化墙彩绘：见证岁月沉淀的文化底蕴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发布时间：2024-06-20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河南这片古老的土地上，一道独特的文化风景线展现了岁月的痕迹与文化的底蕴。河南文化墙彩绘沿着街道伸展，仿佛是一部书写着历史与人文的画卷，在这些色彩斑斓的壁画中，我们仿佛看到了古老而辉煌的文明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每一幅壁画都如同一个载体，承载着古老故事和传统文化的精髓。无论是《黄帝内经》的医药智慧，还是《孟子》的仁义道德，这些古代典籍都在彩绘中得以重现，让人们能够感受到历史的厚重与文化的积淀。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文化墙彩绘不仅展示了传统文化，也呈现了当代的生活和风貌。从农耕文明到现代工业，从民间艺术到现代城市风景，这些彩绘记录着河南人民的生活轨迹与文化变迁，展现出一幅融合传统与现代的多彩画卷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这些彩绘不仅是艺术作品，更是一部关于河南文化的百科全书。它们向世人展示了河南悠久的历史、丰富的人文资源和独特的地域风情，让人们更加了解这块土地的文化底蕴和精神内涵。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走在河南文化墙前，仿佛穿越了时光隧道，置身于古今交融的画卷之中。这些彩绘见证着岁月的沉淀，传承着中华文明的博大精深，让我们更加珍惜传统文化的宝贵遗产，传承和发扬中华民族..的传统文化。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文化墙的彩绘，不仅为这座城市增添了独特的艺术气息，也成为了人们生活中的一道亮丽风景线。让我们一起走近这些壁画，感受历史的沧桑，领略文化的魅力，让河南文化墙成为连接过去与未来的纽带，继续书写着这座城市的文化传奇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原文链接：http://www.zzdsch.com/meitibaodao/330.html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