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河南独具魅力：探索惊艳的3D立体画创作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这片土地，不仅历史悠久，文化底蕴深厚，更是孕育了许多出色的艺术家和创作者。近日，一种新潮、惊艳的3D立体画在这里逐渐崭露头角，吸引了大批游客和艺术爱好者前来探寻。走进这个神奇的..，仿佛置身于一个充满无限可能性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作品集创意、技巧和艺术美感于一身，每一幅画都有其独特的韵味和故事。通过精妙的透视和错觉效果，艺术家们将平面绘画升华为栩栩如生的立体作品，使观者仿佛能够穿越画面，与其中的场景互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土地上，艺术家们以丰富的想象力和..的技艺，创作出了许多令人叹为观止的3D立体画作品。你可以看到一只栩栩如生的蝴蝶停在花朵上，似乎随时准备飞舞起来；也可以看到一条逼真的小溪蜿蜒而过，让人感受到清新的空气和水的流动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这些作品不仅展示了艺术家们对细节的精雕细琢，更蕴含着他们对生活、对自然的热爱和理解。每一幅画背后都有着艺术家们对于美好的追求和表达，..观者进入一个充满梦幻和惊喜的艺术..。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欣赏这些惊艳的3D立体画作品，你还可以亲自参与到创作的过程中。一些艺术家会现场展示他们的技艺，向游客展示如何制作出这些立体效果，让观者近距离感受艺术的魅力并尝试自己动手创作，营造出一种互动和参与的氛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这种3D立体画创作，不仅展示了艺术家们的独特才华，也为当地文化艺术注入了新的活力和创意。每一次走进这些作品之中，都能给人带来视觉上的震撼和心灵上的启迪，让人重新审视..，感受到艺术的力量和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对艺术、创意和惊奇充满好奇，那么不妨前来河南，探索这些令人惊艳的3D立体画创作。在这里，你会发现无限的惊喜和乐趣，同时也能感受到艺术带来的愉悦和启发。让我们一同走进这个奇妙的艺术..，探寻其中的无限可能性和美好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