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河南幼儿园彩绘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幼儿园彩绘的白皮书中，展现了对孩子们成长和学习环境的独特关注。我们相信，色彩是引发孩子们好奇心和创造力的重要元素之一。因此，在河南幼儿园，我们不仅仅注重教育内容，更关注创意与艺术在幼儿成长过程中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的环境应该是一个激发探索和想象力的地方，我们的彩绘设计旨在营造这样的氛围。每一个角落都经过精心设计，用色彩和图案来诱导孩子们的好奇心，激发他们对事物的兴趣。通过墙上的彩绘，我们希望让孩子们在玩耍和学习间建立联系，让教育变得更加趣味和生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美观外，彩绘还能起到引导的作用。例如，在环境设置上，我们运用了不同颜色和形状的彩绘作为引导线索，帮助孩子们更容易地找到目标区域或了解规则。这种视觉引导可以帮助幼儿建立秩序感和自律意识，从小培养良好的行为习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在教学方面，彩绘也扮演着重要角色。我们把彩绘融入到教学内容中，通过丰富多彩的图案和文字呈现，使得知识更加生动形象。孩子们可以通过观察和互动，更好地理解和记忆所学内容，促进他们的学习效果。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河南幼儿园的彩绘设计并不只是简单的装饰，而是为了创造一个有利于幼儿成长和学习的全方位环境。通过色彩、图案和视觉元素的巧妙运用，我们致力于打造一个充满活力和教育意义的空间，让每一位孩子都能在这里收获快乐和成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原文链接：http://www.zzdsch.com/meitibaodao/345.html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