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河南惊艳！神奇3D立体画重现河南景观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这座位于河南的城市再次出现在人们的视野中，这一次不是因为古老的历史，而是因为一个令人惊叹的3D立体画。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它展示了河南的景观与建筑物，仿佛将整个城市搬到了画布上。观众可以近距离感受到这些艺术作品所散发出的活力与美丽。在这些画作中，熟悉的地标如黄河、龙门石窟等栩栩如生地呈现在眼前，让人仿佛置身其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的制作者们用心捕捉了河南城市的精髓和魅力，让人们重新认识这座城市。无论是城市的喧嚣还是自然风光，都在这些立体画中得到了..的表现。观者们可以在短暂停留的时刻里领略到这座城市的独特之处，感受到河南带给他们的文化冲击和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不仅仅是一种艺术作品，更是对河南城市的一种致敬与礼赞。它们展现了这座城市的独特魅力和丰富文化，向..展示河南的美丽与魅力。通过这些作品，人们可以更加..地了解河南的过去、现在和未来，感受到这座城市的无限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D立体画的出现，让人们看到了河南的另一种风采，为这座城市增添了一道靓丽的风景线。它们不仅展示了艺术家们的创造力和才华，更将河南的美丽传播到了更广阔的范围。这些作品将河南的文化和风景推向了新的高度，让更多人有机会欣赏到这座城市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在未来，希望能够看到更多类似的艺术作品，让更多人了解并喜爱这座河南的城市。3D立体画的魅力将继续吸引着人们的目光，让我们共同见证这座城市的美丽与神奇。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