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艺术与科技碰撞！河南3D立体画展现视觉魔法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在河南这片古老的土地上，一场令人眼前一亮的艺术与科技碰撞的盛宴正在悄然展开。近日，一场..时尚潮流的3D立体画展在河南如火如荼地举行，吸引了众多观众前来一睹为快。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这次画展不同于传统的艺术展览，它融合了当代科技元素，赋予了画作全新的生命力和魅力。观众们置身其中，仿佛穿越到了另一个奇妙..，在立体的错觉中感受到视觉上的魔幻体验。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艺术家们倾注心血的结晶，通过..的技艺和独特的创意，将平面的画面立体化呈现，使得观众可以从不同角度去探索、品味、感受。无论是栩栩如生的动物、美轮美奂的风景还是充满未来科幻感的城市建筑，每一幅画作都散发出无限的魅力和想象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除了艺术感官的震撼外，科技的运用更让整个画展增添了别样的亮点。通过现代科技手段的加持，使得画作呈现出更加逼真、生动的效果，让观众仿佛可以触摸到画中的每一寸细节，倍感震撼和新奇。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这次画展不仅仅是对艺术和科技的..结合，更是一次对传统艺术形式的突破和革新。它给人们带来了耳目一新的感官体验，挑战着观众对艺术的传统认知，唤起了人们对于未来艺术发展的无限遐想和期待。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艺术与科技的碰撞，既展现了人类文明的进步与创新，也彰显了河南这片土地上独特的文化底蕴和艺术气息。这场画展无疑是一次视觉盛宴，让我们感受到艺术的力量和科技的魅力，在这里，时间仿佛凝固，美好永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