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艺术与科技碰撞！河南3D立体画展现视觉魔法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在河南这片古老的土地上，一场令人眼前一亮的艺术与科技碰撞的盛宴正在悄然展开。近日，一场..时尚潮流的3D立体画展在河南如火如荼地举行，吸引了众多观众前来一睹为快。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这次画展不同于传统的艺术展览，它融合了当代科技元素，赋予了画作全新的生命力和魅力。观众们置身其中，仿佛穿越到了另一个奇妙..，在立体的错觉中感受到视觉上的魔幻体验。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艺术家们倾注心血的结晶，通过..的技艺和独特的创意，将平面的画面立体化呈现，使得观众可以从不同角度去探索、品味、感受。无论是栩栩如生的动物、美轮美奂的风景还是充满未来科幻感的城市建筑，每一幅画作都散发出无限的魅力和想象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除了艺术感官的震撼外，科技的运用更让整个画展增添了别样的亮点。通过现代科技手段的加持，使得画作呈现出更加逼真、生动的效果，让观众仿佛可以触摸到画中的每一寸细节，倍感震撼和新奇。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这次画展不仅仅是对艺术和科技的..结合，更是一次对传统艺术形式的突破和革新。它给人们带来了耳目一新的感官体验，挑战着观众对艺术的传统认知，唤起了人们对于未来艺术发展的无限遐想和期待。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艺术与科技的碰撞，既展现了人类文明的进步与创新，也彰显了河南这片土地上独特的文化底蕴和艺术气息。这场画展无疑是一次视觉盛宴，让我们感受到艺术的力量和科技的魅力，在这里，时间仿佛凝固，美好永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原文链接：http://henan.zzdsch.com/meitibaodao/355.html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