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河南墙体彩绘设计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河南墙体彩绘设计告诉你它都有哪些风格：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1、中式墙绘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随着国人生活水平和艺术修养的提高，中式装修开始大行其道，中式传统绘画元素也被运用到墙绘上来。一半多使用黑色，金色，红色来绘制有吉祥含义的纹样，或是国画中经常表现的图案，可以成为整个中式装修的亮点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2、植物画面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用手绘出的植物图案恐怕是流行的墙面手绘图案了。其中，东南亚风格一直是居室潮流的热点，无论是充满神秘色彩的泰国饰品，还是鲜艳奔放的印度图案，都是当前装饰中常见的元素。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3、日韩漫画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许多女性的脑海中，可爱的日韩漫画常常是浪漫梦想的范本。如今，将这一切搬进家里也不是不可能。仅仅用粉色来装饰家和墙面还似乎缺了点什么，轻轻勾勒的一笔，随意点缀的一把雨伞或小动物图案，会使墙面立刻生动起来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原文链接：http://www.zzdsch.com/p1/79.html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