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河南浮雕壁画设计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设计告诉你它是指浅浮雕，起位较低，形体压缩较大，平面感较强，更大程度地接近于绘画形式。它主要不是靠实体性空间来营造空间效果，而更多地利用绘画的描绘手法或透视、错觉等处理方式来造成较抽象的压缩空间，这有利于加强浮雕适合于载体的依附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原文链接：http://www.zzdsch.com/p2/83.html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