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河南3D立体彩绘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河南3D立体彩绘告诉你3D墙绘立体画的视觉效果非常具备震撼力，所以应用于公共场合比较多，而且容易产生和观者的互动。展会、活动、公园休闲娱乐、产品宣传利用3D画的形式去表现都非常合适。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原文链接：http://xinyang.zzdsch.com/ltch/90.html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